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219"/>
        <w:gridCol w:w="1031"/>
        <w:gridCol w:w="1355"/>
        <w:gridCol w:w="1464"/>
        <w:gridCol w:w="1259"/>
        <w:gridCol w:w="1722"/>
      </w:tblGrid>
      <w:tr w:rsidR="00AB58FC" w:rsidTr="002E5E7D">
        <w:trPr>
          <w:trHeight w:val="10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2E5E7D" w:rsidP="002E5E7D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b/>
                <w:color w:val="000000"/>
                <w:sz w:val="52"/>
                <w:szCs w:val="52"/>
              </w:rPr>
            </w:pPr>
            <w:r>
              <w:rPr>
                <w:rFonts w:ascii="思源黑体 CN Heavy" w:eastAsia="思源黑体 CN Heavy" w:hAnsi="思源黑体 CN Heavy" w:cs="思源黑体 CN Heavy" w:hint="eastAsia"/>
                <w:b/>
                <w:color w:val="000000"/>
                <w:kern w:val="0"/>
                <w:sz w:val="52"/>
                <w:szCs w:val="52"/>
                <w:lang w:bidi="ar"/>
              </w:rPr>
              <w:t>交通工程学院</w:t>
            </w:r>
            <w:r w:rsidR="00B50E26">
              <w:rPr>
                <w:rFonts w:ascii="思源黑体 CN Heavy" w:eastAsia="思源黑体 CN Heavy" w:hAnsi="思源黑体 CN Heavy" w:cs="思源黑体 CN Heavy" w:hint="eastAsia"/>
                <w:b/>
                <w:color w:val="000000"/>
                <w:kern w:val="0"/>
                <w:sz w:val="52"/>
                <w:szCs w:val="52"/>
                <w:lang w:bidi="ar"/>
              </w:rPr>
              <w:t>社团</w:t>
            </w:r>
            <w:r w:rsidR="00B50E26">
              <w:rPr>
                <w:rFonts w:ascii="思源黑体 CN Heavy" w:eastAsia="思源黑体 CN Heavy" w:hAnsi="思源黑体 CN Heavy" w:cs="思源黑体 CN Heavy" w:hint="eastAsia"/>
                <w:b/>
                <w:color w:val="000000"/>
                <w:kern w:val="0"/>
                <w:sz w:val="52"/>
                <w:szCs w:val="52"/>
                <w:lang w:bidi="ar"/>
              </w:rPr>
              <w:t>报名表</w:t>
            </w:r>
          </w:p>
        </w:tc>
      </w:tr>
      <w:tr w:rsidR="00AB58FC" w:rsidTr="002E5E7D">
        <w:trPr>
          <w:trHeight w:val="77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院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系</w:t>
            </w:r>
          </w:p>
        </w:tc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6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  <w:tc>
          <w:tcPr>
            <w:tcW w:w="10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AB58FC" w:rsidTr="002E5E7D">
        <w:trPr>
          <w:trHeight w:val="90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籍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贯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  <w:tc>
          <w:tcPr>
            <w:tcW w:w="1006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</w:tr>
      <w:tr w:rsidR="00AB58FC" w:rsidTr="002E5E7D">
        <w:trPr>
          <w:trHeight w:val="8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族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身高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体重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</w:tr>
      <w:tr w:rsidR="00AB58FC" w:rsidTr="002E5E7D">
        <w:trPr>
          <w:trHeight w:val="622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</w:tr>
      <w:tr w:rsidR="00AB58FC" w:rsidTr="002E5E7D">
        <w:trPr>
          <w:trHeight w:val="90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第一意愿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第二意愿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是否接受调剂</w:t>
            </w:r>
          </w:p>
        </w:tc>
        <w:tc>
          <w:tcPr>
            <w:tcW w:w="17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思源黑体 CN Medium" w:eastAsia="思源黑体 CN Medium" w:hAnsi="思源黑体 CN Medium" w:cs="思源黑体 CN Medium"/>
                <w:lang w:bidi="ar"/>
              </w:rPr>
              <w:t>□是</w:t>
            </w:r>
            <w:r>
              <w:rPr>
                <w:rStyle w:val="font11"/>
                <w:rFonts w:ascii="思源黑体 CN Medium" w:eastAsia="思源黑体 CN Medium" w:hAnsi="思源黑体 CN Medium" w:cs="思源黑体 CN Medium"/>
                <w:lang w:bidi="ar"/>
              </w:rPr>
              <w:t xml:space="preserve">       </w:t>
            </w:r>
            <w:r>
              <w:rPr>
                <w:rStyle w:val="font21"/>
                <w:rFonts w:ascii="思源黑体 CN Medium" w:eastAsia="思源黑体 CN Medium" w:hAnsi="思源黑体 CN Medium" w:cs="思源黑体 CN Medium" w:hint="eastAsia"/>
                <w:lang w:bidi="ar"/>
              </w:rPr>
              <w:t>□</w:t>
            </w:r>
            <w:r>
              <w:rPr>
                <w:rStyle w:val="font11"/>
                <w:rFonts w:ascii="思源黑体 CN Medium" w:eastAsia="思源黑体 CN Medium" w:hAnsi="思源黑体 CN Medium" w:cs="思源黑体 CN Medium"/>
                <w:lang w:bidi="ar"/>
              </w:rPr>
              <w:t>否</w:t>
            </w:r>
          </w:p>
        </w:tc>
      </w:tr>
      <w:tr w:rsidR="00AB58FC" w:rsidTr="002E5E7D">
        <w:trPr>
          <w:trHeight w:val="1314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兴趣爱好</w:t>
            </w:r>
          </w:p>
        </w:tc>
        <w:tc>
          <w:tcPr>
            <w:tcW w:w="47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</w:tr>
      <w:tr w:rsidR="00AB58FC" w:rsidTr="002E5E7D">
        <w:trPr>
          <w:trHeight w:val="1588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个人特长</w:t>
            </w:r>
          </w:p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及优势</w:t>
            </w:r>
          </w:p>
        </w:tc>
        <w:tc>
          <w:tcPr>
            <w:tcW w:w="47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</w:tr>
      <w:tr w:rsidR="00AB58FC" w:rsidTr="002E5E7D">
        <w:trPr>
          <w:trHeight w:val="2904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 w:rsidP="002E5E7D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个人经历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（曾参与过的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社团经历、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社会实践等）</w:t>
            </w:r>
          </w:p>
        </w:tc>
        <w:tc>
          <w:tcPr>
            <w:tcW w:w="47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</w:tr>
      <w:tr w:rsidR="00AB58FC" w:rsidTr="002E5E7D">
        <w:trPr>
          <w:trHeight w:val="21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B50E26">
            <w:pPr>
              <w:widowControl/>
              <w:jc w:val="center"/>
              <w:textAlignment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曾荣获的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奖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思源黑体 CN Medium" w:eastAsia="思源黑体 CN Medium" w:hAnsi="思源黑体 CN Medium" w:cs="思源黑体 CN Medium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47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B58FC" w:rsidRDefault="00AB58FC">
            <w:pPr>
              <w:jc w:val="center"/>
              <w:rPr>
                <w:rFonts w:ascii="思源黑体 CN Medium" w:eastAsia="思源黑体 CN Medium" w:hAnsi="思源黑体 CN Medium" w:cs="思源黑体 CN Medium"/>
                <w:color w:val="000000"/>
                <w:sz w:val="24"/>
                <w:szCs w:val="24"/>
              </w:rPr>
            </w:pPr>
          </w:p>
        </w:tc>
      </w:tr>
    </w:tbl>
    <w:p w:rsidR="00AB58FC" w:rsidRDefault="00AB58FC"/>
    <w:sectPr w:rsidR="00AB58FC" w:rsidSect="002E5E7D">
      <w:pgSz w:w="11850" w:h="16783"/>
      <w:pgMar w:top="1418" w:right="1418" w:bottom="1418" w:left="1418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思源黑体 CN Medium">
    <w:altName w:val="黑体"/>
    <w:charset w:val="86"/>
    <w:family w:val="auto"/>
    <w:pitch w:val="default"/>
    <w:sig w:usb0="00000000" w:usb1="00000000" w:usb2="00000016" w:usb3="00000000" w:csb0="60060107" w:csb1="00000000"/>
  </w:font>
  <w:font w:name="思源黑体 CN Heavy">
    <w:altName w:val="黑体"/>
    <w:charset w:val="86"/>
    <w:family w:val="auto"/>
    <w:pitch w:val="default"/>
    <w:sig w:usb0="00000000" w:usb1="00000000" w:usb2="00000016" w:usb3="00000000" w:csb0="6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420"/>
  <w:drawingGridHorizontalSpacing w:val="160"/>
  <w:drawingGridVerticalSpacing w:val="435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A10B3"/>
    <w:rsid w:val="002E5E7D"/>
    <w:rsid w:val="00AB58FC"/>
    <w:rsid w:val="00B50E26"/>
    <w:rsid w:val="05D66088"/>
    <w:rsid w:val="18837119"/>
    <w:rsid w:val="1D690802"/>
    <w:rsid w:val="21FD2F1C"/>
    <w:rsid w:val="37FD3D72"/>
    <w:rsid w:val="6AEA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bCs/>
      <w:kern w:val="2"/>
      <w:sz w:val="32"/>
      <w:szCs w:val="2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Wingdings 2" w:eastAsia="Wingdings 2" w:hAnsi="Wingdings 2" w:cs="Wingdings 2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bCs/>
      <w:kern w:val="2"/>
      <w:sz w:val="32"/>
      <w:szCs w:val="2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Wingdings 2" w:eastAsia="Wingdings 2" w:hAnsi="Wingdings 2" w:cs="Wingdings 2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6c7cd53-b4ba-77ce-c5b1-d66bc5967d3f\&#31038;&#22242;&#25307;&#26032;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社团招新报名表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Organization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安宝</dc:creator>
  <cp:lastModifiedBy>Windows 用户</cp:lastModifiedBy>
  <cp:revision>2</cp:revision>
  <dcterms:created xsi:type="dcterms:W3CDTF">2023-02-28T01:09:00Z</dcterms:created>
  <dcterms:modified xsi:type="dcterms:W3CDTF">2023-02-28T01:09:00Z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E8CC09FFA3E24B71A4C30115D34BDD03</vt:lpwstr>
  </property>
</Properties>
</file>